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7C8" w:rsidRDefault="008941BE">
      <w:r>
        <w:t>4.3 assignment instructions</w:t>
      </w:r>
    </w:p>
    <w:p w:rsidR="008941BE" w:rsidRPr="008941BE" w:rsidRDefault="008941BE" w:rsidP="008941BE">
      <w:pPr>
        <w:spacing w:after="0" w:line="240" w:lineRule="auto"/>
        <w:outlineLvl w:val="0"/>
        <w:rPr>
          <w:rFonts w:ascii="Georgia" w:eastAsia="Times New Roman" w:hAnsi="Georgia" w:cs="Times New Roman"/>
          <w:color w:val="B20937"/>
          <w:kern w:val="36"/>
          <w:sz w:val="62"/>
          <w:szCs w:val="62"/>
        </w:rPr>
      </w:pPr>
      <w:r w:rsidRPr="008941BE">
        <w:rPr>
          <w:rFonts w:ascii="Georgia" w:eastAsia="Times New Roman" w:hAnsi="Georgia" w:cs="Times New Roman"/>
          <w:color w:val="B20937"/>
          <w:kern w:val="36"/>
          <w:sz w:val="62"/>
          <w:szCs w:val="62"/>
        </w:rPr>
        <w:t>Data Collection Methods</w:t>
      </w:r>
    </w:p>
    <w:p w:rsidR="008941BE" w:rsidRPr="008941BE" w:rsidRDefault="008941BE" w:rsidP="008941BE">
      <w:pPr>
        <w:spacing w:before="100" w:beforeAutospacing="1" w:after="75" w:line="240" w:lineRule="auto"/>
        <w:outlineLvl w:val="1"/>
        <w:rPr>
          <w:rFonts w:ascii="Georgia" w:eastAsia="Times New Roman" w:hAnsi="Georgia" w:cs="Times New Roman"/>
          <w:color w:val="444444"/>
          <w:sz w:val="38"/>
          <w:szCs w:val="38"/>
        </w:rPr>
      </w:pPr>
      <w:r w:rsidRPr="008941BE">
        <w:rPr>
          <w:rFonts w:ascii="Georgia" w:eastAsia="Times New Roman" w:hAnsi="Georgia" w:cs="Times New Roman"/>
          <w:color w:val="444444"/>
          <w:sz w:val="38"/>
          <w:szCs w:val="38"/>
        </w:rPr>
        <w:t>Introduction and Alignment</w:t>
      </w:r>
    </w:p>
    <w:p w:rsidR="008941BE" w:rsidRPr="008941BE" w:rsidRDefault="008941BE" w:rsidP="008941BE">
      <w:pPr>
        <w:spacing w:after="0" w:line="240" w:lineRule="auto"/>
        <w:rPr>
          <w:rFonts w:ascii="Georgia" w:eastAsia="Times New Roman" w:hAnsi="Georgia" w:cs="Times New Roman"/>
          <w:color w:val="55595B"/>
          <w:sz w:val="21"/>
          <w:szCs w:val="21"/>
        </w:rPr>
      </w:pPr>
      <w:r w:rsidRPr="008941BE">
        <w:rPr>
          <w:rFonts w:ascii="Georgia" w:eastAsia="Times New Roman" w:hAnsi="Georgia" w:cs="Times New Roman"/>
          <w:noProof/>
          <w:color w:val="55595B"/>
          <w:sz w:val="21"/>
          <w:szCs w:val="21"/>
        </w:rPr>
        <w:drawing>
          <wp:inline distT="0" distB="0" distL="0" distR="0" wp14:anchorId="72124F03" wp14:editId="436E16EF">
            <wp:extent cx="1571625" cy="942975"/>
            <wp:effectExtent l="0" t="0" r="9525" b="9525"/>
            <wp:docPr id="1" name="Picture 1" descr="https://brightspace.indwes.edu/content/enforced/31884-BHSO19HMSR-420-01A/Workshop_4/4.3_49238521.jpg?_&amp;d2lSessionVal=XKaDVs3Xs9os806jmPuro04Bf&amp;ou=31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brightspace.indwes.edu/content/enforced/31884-BHSO19HMSR-420-01A/Workshop_4/4.3_49238521.jpg?_&amp;d2lSessionVal=XKaDVs3Xs9os806jmPuro04Bf&amp;ou=3188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41BE">
        <w:rPr>
          <w:rFonts w:ascii="Georgia" w:eastAsia="Times New Roman" w:hAnsi="Georgia" w:cs="Times New Roman"/>
          <w:color w:val="55595B"/>
          <w:sz w:val="21"/>
          <w:szCs w:val="21"/>
        </w:rPr>
        <w:t>In this assignment, you will select and review a specific data collection method for a program plan.  This assignment will help you understand how to create a plan for data collection, while collecting additional data for the program plan you drafted in Workshop Three.</w:t>
      </w:r>
    </w:p>
    <w:p w:rsidR="008941BE" w:rsidRPr="008941BE" w:rsidRDefault="008941BE" w:rsidP="008941BE">
      <w:pPr>
        <w:spacing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941BE">
        <w:rPr>
          <w:rFonts w:ascii="Georgia" w:eastAsia="Times New Roman" w:hAnsi="Georgia" w:cs="Times New Roman"/>
          <w:color w:val="55595B"/>
          <w:sz w:val="24"/>
          <w:szCs w:val="24"/>
        </w:rPr>
        <w:t>Upon completion of this assignment, you should be able to:</w:t>
      </w:r>
    </w:p>
    <w:p w:rsidR="008941BE" w:rsidRPr="008941BE" w:rsidRDefault="008941BE" w:rsidP="008941B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941BE">
        <w:rPr>
          <w:rFonts w:ascii="Georgia" w:eastAsia="Times New Roman" w:hAnsi="Georgia" w:cs="Times New Roman"/>
          <w:color w:val="55595B"/>
          <w:sz w:val="24"/>
          <w:szCs w:val="24"/>
        </w:rPr>
        <w:t>Explain the differences in data collection methods.</w:t>
      </w:r>
    </w:p>
    <w:p w:rsidR="008941BE" w:rsidRPr="008941BE" w:rsidRDefault="008941BE" w:rsidP="008941BE">
      <w:pPr>
        <w:spacing w:before="100" w:beforeAutospacing="1" w:after="75" w:line="240" w:lineRule="auto"/>
        <w:outlineLvl w:val="1"/>
        <w:rPr>
          <w:rFonts w:ascii="Georgia" w:eastAsia="Times New Roman" w:hAnsi="Georgia" w:cs="Times New Roman"/>
          <w:color w:val="444444"/>
          <w:sz w:val="38"/>
          <w:szCs w:val="38"/>
        </w:rPr>
      </w:pPr>
      <w:r w:rsidRPr="008941BE">
        <w:rPr>
          <w:rFonts w:ascii="Georgia" w:eastAsia="Times New Roman" w:hAnsi="Georgia" w:cs="Times New Roman"/>
          <w:color w:val="444444"/>
          <w:sz w:val="38"/>
          <w:szCs w:val="38"/>
        </w:rPr>
        <w:t>Resources</w:t>
      </w:r>
    </w:p>
    <w:p w:rsidR="008941BE" w:rsidRPr="008941BE" w:rsidRDefault="008941BE" w:rsidP="008941B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941BE">
        <w:rPr>
          <w:rFonts w:ascii="Georgia" w:eastAsia="Times New Roman" w:hAnsi="Georgia" w:cs="Times New Roman"/>
          <w:color w:val="55595B"/>
          <w:sz w:val="24"/>
          <w:szCs w:val="24"/>
        </w:rPr>
        <w:t>Textbook: </w:t>
      </w:r>
      <w:r w:rsidRPr="008941BE">
        <w:rPr>
          <w:rFonts w:ascii="Georgia" w:eastAsia="Times New Roman" w:hAnsi="Georgia" w:cs="Times New Roman"/>
          <w:i/>
          <w:iCs/>
          <w:color w:val="55595B"/>
          <w:sz w:val="24"/>
          <w:szCs w:val="24"/>
        </w:rPr>
        <w:t>Conducting Needs Assessments: A Multidisciplinary Approach</w:t>
      </w:r>
    </w:p>
    <w:p w:rsidR="008941BE" w:rsidRPr="008941BE" w:rsidRDefault="008941BE" w:rsidP="008941B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941BE">
        <w:rPr>
          <w:rFonts w:ascii="Georgia" w:eastAsia="Times New Roman" w:hAnsi="Georgia" w:cs="Times New Roman"/>
          <w:color w:val="55595B"/>
          <w:sz w:val="24"/>
          <w:szCs w:val="24"/>
        </w:rPr>
        <w:t>File: Data Collection Methods.ppt</w:t>
      </w:r>
    </w:p>
    <w:p w:rsidR="008941BE" w:rsidRPr="008941BE" w:rsidRDefault="008941BE" w:rsidP="008941BE">
      <w:pPr>
        <w:spacing w:before="100" w:beforeAutospacing="1" w:after="75" w:line="240" w:lineRule="auto"/>
        <w:outlineLvl w:val="1"/>
        <w:rPr>
          <w:rFonts w:ascii="Georgia" w:eastAsia="Times New Roman" w:hAnsi="Georgia" w:cs="Times New Roman"/>
          <w:color w:val="444444"/>
          <w:sz w:val="38"/>
          <w:szCs w:val="38"/>
        </w:rPr>
      </w:pPr>
      <w:r w:rsidRPr="008941BE">
        <w:rPr>
          <w:rFonts w:ascii="Georgia" w:eastAsia="Times New Roman" w:hAnsi="Georgia" w:cs="Times New Roman"/>
          <w:color w:val="444444"/>
          <w:sz w:val="38"/>
          <w:szCs w:val="38"/>
        </w:rPr>
        <w:t>Instructions</w:t>
      </w:r>
    </w:p>
    <w:p w:rsidR="008941BE" w:rsidRPr="008941BE" w:rsidRDefault="008941BE" w:rsidP="008941B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941BE">
        <w:rPr>
          <w:rFonts w:ascii="Georgia" w:eastAsia="Times New Roman" w:hAnsi="Georgia" w:cs="Times New Roman"/>
          <w:color w:val="55595B"/>
          <w:sz w:val="24"/>
          <w:szCs w:val="24"/>
        </w:rPr>
        <w:t>In your textbook, </w:t>
      </w:r>
      <w:proofErr w:type="gramStart"/>
      <w:r w:rsidRPr="008941BE">
        <w:rPr>
          <w:rFonts w:ascii="Georgia" w:eastAsia="Times New Roman" w:hAnsi="Georgia" w:cs="Times New Roman"/>
          <w:i/>
          <w:iCs/>
          <w:color w:val="55595B"/>
          <w:sz w:val="24"/>
          <w:szCs w:val="24"/>
        </w:rPr>
        <w:t>Conducting</w:t>
      </w:r>
      <w:proofErr w:type="gramEnd"/>
      <w:r w:rsidRPr="008941BE">
        <w:rPr>
          <w:rFonts w:ascii="Georgia" w:eastAsia="Times New Roman" w:hAnsi="Georgia" w:cs="Times New Roman"/>
          <w:i/>
          <w:iCs/>
          <w:color w:val="55595B"/>
          <w:sz w:val="24"/>
          <w:szCs w:val="24"/>
        </w:rPr>
        <w:t xml:space="preserve"> Needs Assessments: A Multidisciplinary Approach</w:t>
      </w:r>
      <w:r w:rsidRPr="008941BE">
        <w:rPr>
          <w:rFonts w:ascii="Georgia" w:eastAsia="Times New Roman" w:hAnsi="Georgia" w:cs="Times New Roman"/>
          <w:color w:val="55595B"/>
          <w:sz w:val="24"/>
          <w:szCs w:val="24"/>
        </w:rPr>
        <w:t>, review Chapter 9, “Recruiting and Collecting Data from Participants.”</w:t>
      </w:r>
    </w:p>
    <w:p w:rsidR="008941BE" w:rsidRPr="008941BE" w:rsidRDefault="008941BE" w:rsidP="008941B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941BE">
        <w:rPr>
          <w:rFonts w:ascii="Georgia" w:eastAsia="Times New Roman" w:hAnsi="Georgia" w:cs="Times New Roman"/>
          <w:color w:val="55595B"/>
          <w:sz w:val="24"/>
          <w:szCs w:val="24"/>
        </w:rPr>
        <w:t>Download and view the </w:t>
      </w:r>
      <w:hyperlink r:id="rId7" w:tgtFrame="_new" w:history="1">
        <w:r w:rsidRPr="008941BE">
          <w:rPr>
            <w:rFonts w:ascii="Georgia" w:eastAsia="Times New Roman" w:hAnsi="Georgia" w:cs="Times New Roman"/>
            <w:b/>
            <w:bCs/>
            <w:color w:val="01617A"/>
            <w:sz w:val="24"/>
            <w:szCs w:val="24"/>
            <w:u w:val="single"/>
          </w:rPr>
          <w:t>Data Collection Methods.ppt</w:t>
        </w:r>
      </w:hyperlink>
      <w:r w:rsidRPr="008941BE">
        <w:rPr>
          <w:rFonts w:ascii="Georgia" w:eastAsia="Times New Roman" w:hAnsi="Georgia" w:cs="Times New Roman"/>
          <w:color w:val="55595B"/>
          <w:sz w:val="24"/>
          <w:szCs w:val="24"/>
        </w:rPr>
        <w:t> file.</w:t>
      </w:r>
    </w:p>
    <w:p w:rsidR="008941BE" w:rsidRPr="008941BE" w:rsidRDefault="008941BE" w:rsidP="008941B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941BE">
        <w:rPr>
          <w:rFonts w:ascii="Georgia" w:eastAsia="Times New Roman" w:hAnsi="Georgia" w:cs="Times New Roman"/>
          <w:color w:val="55595B"/>
          <w:sz w:val="24"/>
          <w:szCs w:val="24"/>
        </w:rPr>
        <w:t>This presentation provides an overview of both quantitative and qualitative data collection methods.</w:t>
      </w:r>
    </w:p>
    <w:p w:rsidR="008941BE" w:rsidRPr="008941BE" w:rsidRDefault="008941BE" w:rsidP="008941B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941BE">
        <w:rPr>
          <w:rFonts w:ascii="Georgia" w:eastAsia="Times New Roman" w:hAnsi="Georgia" w:cs="Times New Roman"/>
          <w:color w:val="55595B"/>
          <w:sz w:val="24"/>
          <w:szCs w:val="24"/>
        </w:rPr>
        <w:t>You have been asked to collect quantitative and qualitative data for the program plan that you drafted in Workshop Three.</w:t>
      </w:r>
    </w:p>
    <w:p w:rsidR="008941BE" w:rsidRPr="008941BE" w:rsidRDefault="008941BE" w:rsidP="008941B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941BE">
        <w:rPr>
          <w:rFonts w:ascii="Georgia" w:eastAsia="Times New Roman" w:hAnsi="Georgia" w:cs="Times New Roman"/>
          <w:color w:val="55595B"/>
          <w:sz w:val="24"/>
          <w:szCs w:val="24"/>
        </w:rPr>
        <w:t>Some places where you can collect data for the program include:</w:t>
      </w:r>
    </w:p>
    <w:p w:rsidR="008941BE" w:rsidRPr="008941BE" w:rsidRDefault="008941BE" w:rsidP="008941BE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941BE">
        <w:rPr>
          <w:rFonts w:ascii="Georgia" w:eastAsia="Times New Roman" w:hAnsi="Georgia" w:cs="Times New Roman"/>
          <w:color w:val="55595B"/>
          <w:sz w:val="24"/>
          <w:szCs w:val="24"/>
        </w:rPr>
        <w:t>County health departments</w:t>
      </w:r>
    </w:p>
    <w:p w:rsidR="008941BE" w:rsidRPr="008941BE" w:rsidRDefault="008941BE" w:rsidP="008941BE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941BE">
        <w:rPr>
          <w:rFonts w:ascii="Georgia" w:eastAsia="Times New Roman" w:hAnsi="Georgia" w:cs="Times New Roman"/>
          <w:color w:val="55595B"/>
          <w:sz w:val="24"/>
          <w:szCs w:val="24"/>
        </w:rPr>
        <w:t>Vital statistics (birth, death certificates)</w:t>
      </w:r>
    </w:p>
    <w:p w:rsidR="008941BE" w:rsidRPr="008941BE" w:rsidRDefault="008941BE" w:rsidP="008941BE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941BE">
        <w:rPr>
          <w:rFonts w:ascii="Georgia" w:eastAsia="Times New Roman" w:hAnsi="Georgia" w:cs="Times New Roman"/>
          <w:color w:val="55595B"/>
          <w:sz w:val="24"/>
          <w:szCs w:val="24"/>
        </w:rPr>
        <w:t>Private and foundation databases</w:t>
      </w:r>
    </w:p>
    <w:p w:rsidR="008941BE" w:rsidRPr="008941BE" w:rsidRDefault="008941BE" w:rsidP="008941BE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941BE">
        <w:rPr>
          <w:rFonts w:ascii="Georgia" w:eastAsia="Times New Roman" w:hAnsi="Georgia" w:cs="Times New Roman"/>
          <w:color w:val="55595B"/>
          <w:sz w:val="24"/>
          <w:szCs w:val="24"/>
        </w:rPr>
        <w:t>City and county governments</w:t>
      </w:r>
    </w:p>
    <w:p w:rsidR="008941BE" w:rsidRPr="008941BE" w:rsidRDefault="008941BE" w:rsidP="008941BE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941BE">
        <w:rPr>
          <w:rFonts w:ascii="Georgia" w:eastAsia="Times New Roman" w:hAnsi="Georgia" w:cs="Times New Roman"/>
          <w:color w:val="55595B"/>
          <w:sz w:val="24"/>
          <w:szCs w:val="24"/>
        </w:rPr>
        <w:t>Surveillance data from state government programs</w:t>
      </w:r>
    </w:p>
    <w:p w:rsidR="008941BE" w:rsidRPr="008941BE" w:rsidRDefault="008941BE" w:rsidP="008941BE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941BE">
        <w:rPr>
          <w:rFonts w:ascii="Georgia" w:eastAsia="Times New Roman" w:hAnsi="Georgia" w:cs="Times New Roman"/>
          <w:color w:val="55595B"/>
          <w:sz w:val="24"/>
          <w:szCs w:val="24"/>
        </w:rPr>
        <w:t>Federal agency statistics (Census, NIH, and so on)</w:t>
      </w:r>
    </w:p>
    <w:p w:rsidR="008941BE" w:rsidRPr="008941BE" w:rsidRDefault="008941BE" w:rsidP="008941B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941BE">
        <w:rPr>
          <w:rFonts w:ascii="Georgia" w:eastAsia="Times New Roman" w:hAnsi="Georgia" w:cs="Times New Roman"/>
          <w:color w:val="55595B"/>
          <w:sz w:val="24"/>
          <w:szCs w:val="24"/>
        </w:rPr>
        <w:t>Design a data collection method; this design will be the Appendix in your written assignment.</w:t>
      </w:r>
    </w:p>
    <w:p w:rsidR="008941BE" w:rsidRPr="008941BE" w:rsidRDefault="008941BE" w:rsidP="008941B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941BE">
        <w:rPr>
          <w:rFonts w:ascii="Georgia" w:eastAsia="Times New Roman" w:hAnsi="Georgia" w:cs="Times New Roman"/>
          <w:color w:val="55595B"/>
          <w:sz w:val="24"/>
          <w:szCs w:val="24"/>
        </w:rPr>
        <w:t>Use at least two scholarly articles from an online library to perform additional research on the community issue.</w:t>
      </w:r>
    </w:p>
    <w:p w:rsidR="008941BE" w:rsidRPr="008941BE" w:rsidRDefault="008941BE" w:rsidP="008941B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941BE">
        <w:rPr>
          <w:rFonts w:ascii="Georgia" w:eastAsia="Times New Roman" w:hAnsi="Georgia" w:cs="Times New Roman"/>
          <w:color w:val="55595B"/>
          <w:sz w:val="24"/>
          <w:szCs w:val="24"/>
        </w:rPr>
        <w:t>In a three- to four-page (750- to 1000-word) paper, include the following information:</w:t>
      </w:r>
    </w:p>
    <w:p w:rsidR="008941BE" w:rsidRPr="008941BE" w:rsidRDefault="008941BE" w:rsidP="008941B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941BE">
        <w:rPr>
          <w:rFonts w:ascii="Georgia" w:eastAsia="Times New Roman" w:hAnsi="Georgia" w:cs="Times New Roman"/>
          <w:color w:val="55595B"/>
          <w:sz w:val="24"/>
          <w:szCs w:val="24"/>
        </w:rPr>
        <w:lastRenderedPageBreak/>
        <w:t>Describe at least four possible data collection methods chosen for the program plan (two quantitative and two qualitative).</w:t>
      </w:r>
    </w:p>
    <w:p w:rsidR="008941BE" w:rsidRPr="008941BE" w:rsidRDefault="008941BE" w:rsidP="008941B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941BE">
        <w:rPr>
          <w:rFonts w:ascii="Georgia" w:eastAsia="Times New Roman" w:hAnsi="Georgia" w:cs="Times New Roman"/>
          <w:color w:val="55595B"/>
          <w:sz w:val="24"/>
          <w:szCs w:val="24"/>
        </w:rPr>
        <w:t>Describe the advantages and disadvantages of each data collection method.</w:t>
      </w:r>
    </w:p>
    <w:p w:rsidR="008941BE" w:rsidRPr="008941BE" w:rsidRDefault="008941BE" w:rsidP="008941B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941BE">
        <w:rPr>
          <w:rFonts w:ascii="Georgia" w:eastAsia="Times New Roman" w:hAnsi="Georgia" w:cs="Times New Roman"/>
          <w:color w:val="55595B"/>
          <w:sz w:val="24"/>
          <w:szCs w:val="24"/>
        </w:rPr>
        <w:t>Describe which data collection method you have chosen to apply.</w:t>
      </w:r>
    </w:p>
    <w:p w:rsidR="008941BE" w:rsidRPr="008941BE" w:rsidRDefault="008941BE" w:rsidP="008941B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941BE">
        <w:rPr>
          <w:rFonts w:ascii="Georgia" w:eastAsia="Times New Roman" w:hAnsi="Georgia" w:cs="Times New Roman"/>
          <w:color w:val="55595B"/>
          <w:sz w:val="24"/>
          <w:szCs w:val="24"/>
        </w:rPr>
        <w:t>Referencing previous research, substantiate your choice for this data collection method for the program plan.</w:t>
      </w:r>
    </w:p>
    <w:p w:rsidR="008941BE" w:rsidRPr="008941BE" w:rsidRDefault="008941BE" w:rsidP="008941B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941BE">
        <w:rPr>
          <w:rFonts w:ascii="Georgia" w:eastAsia="Times New Roman" w:hAnsi="Georgia" w:cs="Times New Roman"/>
          <w:color w:val="55595B"/>
          <w:sz w:val="24"/>
          <w:szCs w:val="24"/>
        </w:rPr>
        <w:t>Explain how you plan to implement the data collection method.</w:t>
      </w:r>
    </w:p>
    <w:p w:rsidR="008941BE" w:rsidRPr="008941BE" w:rsidRDefault="008941BE" w:rsidP="008941B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55595B"/>
          <w:sz w:val="24"/>
          <w:szCs w:val="24"/>
        </w:rPr>
      </w:pPr>
      <w:r w:rsidRPr="008941BE">
        <w:rPr>
          <w:rFonts w:ascii="Georgia" w:eastAsia="Times New Roman" w:hAnsi="Georgia" w:cs="Times New Roman"/>
          <w:color w:val="55595B"/>
          <w:sz w:val="24"/>
          <w:szCs w:val="24"/>
        </w:rPr>
        <w:t>Include the originally designed data collection method from Step 4 as an Appendix in the paper.  The Appendix is not included in the word count criteria.</w:t>
      </w:r>
    </w:p>
    <w:p w:rsidR="008941BE" w:rsidRDefault="008941BE">
      <w:bookmarkStart w:id="0" w:name="_GoBack"/>
      <w:bookmarkEnd w:id="0"/>
    </w:p>
    <w:sectPr w:rsidR="008941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34C9"/>
    <w:multiLevelType w:val="multilevel"/>
    <w:tmpl w:val="7598E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8D45A5"/>
    <w:multiLevelType w:val="multilevel"/>
    <w:tmpl w:val="220C7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891D32"/>
    <w:multiLevelType w:val="multilevel"/>
    <w:tmpl w:val="69044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1BE"/>
    <w:rsid w:val="007F47C8"/>
    <w:rsid w:val="0089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4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1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4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1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7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brightspace.indwes.edu/content/enforced/31884-BHSO19HMSR-420-01A/Data%20Collection%20Methods.pptx?_&amp;d2lSessionVal=XKaDVs3Xs9os806jmPuro04Bf&amp;ou=3188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2018-02-07T13:46:00Z</dcterms:created>
  <dcterms:modified xsi:type="dcterms:W3CDTF">2018-02-07T13:47:00Z</dcterms:modified>
</cp:coreProperties>
</file>